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4E9D" w14:textId="01493C2E" w:rsidR="002F0084" w:rsidRDefault="002F0084" w:rsidP="002F008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PONTYPRIDD TOWN AFC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noProof/>
        </w:rPr>
        <w:drawing>
          <wp:inline distT="0" distB="0" distL="0" distR="0" wp14:anchorId="76992EAB" wp14:editId="655EDB0D">
            <wp:extent cx="1638300" cy="2314575"/>
            <wp:effectExtent l="0" t="0" r="0" b="9525"/>
            <wp:docPr id="1" name="Picture 1" descr="May be an image of text that says &quot;PONTYPRIDD TOWN AFC AFC 19 92 DRACONS DRAG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PONTYPRIDD TOWN AFC AFC 19 92 DRACONS DRAGON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69DB" w14:textId="2A709F7F" w:rsidR="002F0084" w:rsidRPr="002F0084" w:rsidRDefault="002F0084" w:rsidP="002F0084">
      <w:pPr>
        <w:spacing w:after="0" w:line="240" w:lineRule="auto"/>
        <w:rPr>
          <w:rFonts w:eastAsia="Times New Roman" w:cstheme="minorHAnsi"/>
          <w:lang w:eastAsia="en-GB"/>
        </w:rPr>
      </w:pPr>
      <w:r w:rsidRPr="002F0084">
        <w:rPr>
          <w:rFonts w:eastAsia="Times New Roman" w:cstheme="minorHAnsi"/>
          <w:lang w:eastAsia="en-GB"/>
        </w:rPr>
        <w:t xml:space="preserve">REGULATIONS ON THE USE OF SOCIAL MEDIA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1. Introduction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1.1. Social Media is defined as “websites and applications that enable users to create and share content or to participate in social networking”.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1.2. </w:t>
      </w:r>
      <w:r>
        <w:rPr>
          <w:rFonts w:eastAsia="Times New Roman" w:cstheme="minorHAnsi"/>
          <w:lang w:eastAsia="en-GB"/>
        </w:rPr>
        <w:t>Pontypridd Town</w:t>
      </w:r>
      <w:r w:rsidRPr="002F0084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AFC </w:t>
      </w:r>
      <w:r w:rsidRPr="002F0084">
        <w:rPr>
          <w:rFonts w:eastAsia="Times New Roman" w:cstheme="minorHAnsi"/>
          <w:lang w:eastAsia="en-GB"/>
        </w:rPr>
        <w:t xml:space="preserve">recognises that the use of </w:t>
      </w:r>
      <w:proofErr w:type="gramStart"/>
      <w:r w:rsidRPr="002F0084">
        <w:rPr>
          <w:rFonts w:eastAsia="Times New Roman" w:cstheme="minorHAnsi"/>
          <w:lang w:eastAsia="en-GB"/>
        </w:rPr>
        <w:t>Social Media</w:t>
      </w:r>
      <w:proofErr w:type="gramEnd"/>
      <w:r w:rsidRPr="002F0084">
        <w:rPr>
          <w:rFonts w:eastAsia="Times New Roman" w:cstheme="minorHAnsi"/>
          <w:lang w:eastAsia="en-GB"/>
        </w:rPr>
        <w:t xml:space="preserve"> can have a positive impact on the promotion and accessibility of football. T</w:t>
      </w:r>
      <w:r>
        <w:rPr>
          <w:rFonts w:eastAsia="Times New Roman" w:cstheme="minorHAnsi"/>
          <w:lang w:eastAsia="en-GB"/>
        </w:rPr>
        <w:t>he club</w:t>
      </w:r>
      <w:r w:rsidRPr="002F0084">
        <w:rPr>
          <w:rFonts w:eastAsia="Times New Roman" w:cstheme="minorHAnsi"/>
          <w:lang w:eastAsia="en-GB"/>
        </w:rPr>
        <w:t xml:space="preserve"> promotes within these Regulations the participation in these online communities and encourages every Member and/or Subordinate to exercise respect, responsibility and integrity </w:t>
      </w:r>
      <w:r w:rsidRPr="002F0084">
        <w:rPr>
          <w:rFonts w:eastAsia="Times New Roman" w:cstheme="minorHAnsi"/>
          <w:lang w:eastAsia="en-GB"/>
        </w:rPr>
        <w:t xml:space="preserve">when </w:t>
      </w:r>
      <w:r w:rsidRPr="002F0084">
        <w:rPr>
          <w:rFonts w:eastAsia="Times New Roman" w:cstheme="minorHAnsi"/>
          <w:lang w:eastAsia="en-GB"/>
        </w:rPr>
        <w:t xml:space="preserve">using </w:t>
      </w:r>
      <w:proofErr w:type="gramStart"/>
      <w:r w:rsidRPr="002F0084">
        <w:rPr>
          <w:rFonts w:eastAsia="Times New Roman" w:cstheme="minorHAnsi"/>
          <w:lang w:eastAsia="en-GB"/>
        </w:rPr>
        <w:t>Social Media</w:t>
      </w:r>
      <w:proofErr w:type="gramEnd"/>
      <w:r w:rsidRPr="002F0084">
        <w:rPr>
          <w:rFonts w:eastAsia="Times New Roman" w:cstheme="minorHAnsi"/>
          <w:lang w:eastAsia="en-GB"/>
        </w:rPr>
        <w:t xml:space="preserve">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1.3. These Regulations are designed to ensure the responsible use of Social Media Platforms by all those involved in football under the jurisdiction of </w:t>
      </w:r>
      <w:r>
        <w:rPr>
          <w:rFonts w:eastAsia="Times New Roman" w:cstheme="minorHAnsi"/>
          <w:lang w:eastAsia="en-GB"/>
        </w:rPr>
        <w:t>Pontypridd Town AFC</w:t>
      </w:r>
      <w:r w:rsidRPr="002F0084">
        <w:rPr>
          <w:rFonts w:eastAsia="Times New Roman" w:cstheme="minorHAnsi"/>
          <w:lang w:eastAsia="en-GB"/>
        </w:rPr>
        <w:t xml:space="preserve">. This Regulation aims to prevent the use of </w:t>
      </w:r>
      <w:proofErr w:type="gramStart"/>
      <w:r w:rsidRPr="002F0084">
        <w:rPr>
          <w:rFonts w:eastAsia="Times New Roman" w:cstheme="minorHAnsi"/>
          <w:lang w:eastAsia="en-GB"/>
        </w:rPr>
        <w:t>Social Media</w:t>
      </w:r>
      <w:proofErr w:type="gramEnd"/>
      <w:r w:rsidRPr="002F0084">
        <w:rPr>
          <w:rFonts w:eastAsia="Times New Roman" w:cstheme="minorHAnsi"/>
          <w:lang w:eastAsia="en-GB"/>
        </w:rPr>
        <w:t xml:space="preserve"> in any way which may be harmful to the interests of </w:t>
      </w:r>
      <w:r>
        <w:rPr>
          <w:rFonts w:eastAsia="Times New Roman" w:cstheme="minorHAnsi"/>
          <w:lang w:eastAsia="en-GB"/>
        </w:rPr>
        <w:t>Pontypridd Town AFC</w:t>
      </w:r>
      <w:r w:rsidR="00A1339B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and club partners</w:t>
      </w:r>
      <w:r w:rsidRPr="002F0084">
        <w:rPr>
          <w:rFonts w:eastAsia="Times New Roman" w:cstheme="minorHAnsi"/>
          <w:lang w:eastAsia="en-GB"/>
        </w:rPr>
        <w:t xml:space="preserve">. It is the </w:t>
      </w:r>
      <w:r>
        <w:rPr>
          <w:rFonts w:eastAsia="Times New Roman" w:cstheme="minorHAnsi"/>
          <w:lang w:eastAsia="en-GB"/>
        </w:rPr>
        <w:t>club’s</w:t>
      </w:r>
      <w:r w:rsidRPr="002F0084">
        <w:rPr>
          <w:rFonts w:eastAsia="Times New Roman" w:cstheme="minorHAnsi"/>
          <w:lang w:eastAsia="en-GB"/>
        </w:rPr>
        <w:t xml:space="preserve"> intention to take vigorous action against </w:t>
      </w:r>
      <w:r w:rsidRPr="002F0084">
        <w:rPr>
          <w:rFonts w:eastAsia="Times New Roman" w:cstheme="minorHAnsi"/>
          <w:lang w:eastAsia="en-GB"/>
        </w:rPr>
        <w:br/>
        <w:t xml:space="preserve">individuals who act in any way in contravention of this Regulation.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2. Social Media Platforms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>2.</w:t>
      </w:r>
      <w:r w:rsidR="00A1339B">
        <w:rPr>
          <w:rFonts w:eastAsia="Times New Roman" w:cstheme="minorHAnsi"/>
          <w:lang w:eastAsia="en-GB"/>
        </w:rPr>
        <w:t>1</w:t>
      </w:r>
      <w:r w:rsidRPr="002F0084">
        <w:rPr>
          <w:rFonts w:eastAsia="Times New Roman" w:cstheme="minorHAnsi"/>
          <w:lang w:eastAsia="en-GB"/>
        </w:rPr>
        <w:t xml:space="preserve">. </w:t>
      </w:r>
      <w:proofErr w:type="gramStart"/>
      <w:r w:rsidRPr="002F0084">
        <w:rPr>
          <w:rFonts w:eastAsia="Times New Roman" w:cstheme="minorHAnsi"/>
          <w:lang w:eastAsia="en-GB"/>
        </w:rPr>
        <w:t>For the purpose of</w:t>
      </w:r>
      <w:proofErr w:type="gramEnd"/>
      <w:r w:rsidRPr="002F0084">
        <w:rPr>
          <w:rFonts w:eastAsia="Times New Roman" w:cstheme="minorHAnsi"/>
          <w:lang w:eastAsia="en-GB"/>
        </w:rPr>
        <w:t xml:space="preserve"> these Regulations, Social Media Platforms will include (without limitation) the following: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2.2.1. Twitter; </w:t>
      </w:r>
      <w:r w:rsidRPr="002F0084">
        <w:rPr>
          <w:rFonts w:eastAsia="Times New Roman" w:cstheme="minorHAnsi"/>
          <w:lang w:eastAsia="en-GB"/>
        </w:rPr>
        <w:br/>
        <w:t xml:space="preserve">2.2.2. Facebook; </w:t>
      </w:r>
      <w:r w:rsidRPr="002F0084">
        <w:rPr>
          <w:rFonts w:eastAsia="Times New Roman" w:cstheme="minorHAnsi"/>
          <w:lang w:eastAsia="en-GB"/>
        </w:rPr>
        <w:br/>
        <w:t xml:space="preserve">2.2.3. </w:t>
      </w:r>
      <w:proofErr w:type="spellStart"/>
      <w:r w:rsidRPr="002F0084">
        <w:rPr>
          <w:rFonts w:eastAsia="Times New Roman" w:cstheme="minorHAnsi"/>
          <w:lang w:eastAsia="en-GB"/>
        </w:rPr>
        <w:t>MySpace</w:t>
      </w:r>
      <w:proofErr w:type="spellEnd"/>
      <w:r w:rsidRPr="002F0084">
        <w:rPr>
          <w:rFonts w:eastAsia="Times New Roman" w:cstheme="minorHAnsi"/>
          <w:lang w:eastAsia="en-GB"/>
        </w:rPr>
        <w:t xml:space="preserve">; </w:t>
      </w:r>
      <w:r w:rsidRPr="002F0084">
        <w:rPr>
          <w:rFonts w:eastAsia="Times New Roman" w:cstheme="minorHAnsi"/>
          <w:lang w:eastAsia="en-GB"/>
        </w:rPr>
        <w:br/>
        <w:t xml:space="preserve">2.2.4. LinkedIn; </w:t>
      </w:r>
      <w:r w:rsidRPr="002F0084">
        <w:rPr>
          <w:rFonts w:eastAsia="Times New Roman" w:cstheme="minorHAnsi"/>
          <w:lang w:eastAsia="en-GB"/>
        </w:rPr>
        <w:br/>
        <w:t xml:space="preserve">2.2.5. Instagram; </w:t>
      </w:r>
      <w:r w:rsidRPr="002F0084">
        <w:rPr>
          <w:rFonts w:eastAsia="Times New Roman" w:cstheme="minorHAnsi"/>
          <w:lang w:eastAsia="en-GB"/>
        </w:rPr>
        <w:br/>
        <w:t xml:space="preserve">2.2.6. YouTube; </w:t>
      </w:r>
      <w:r w:rsidRPr="002F0084">
        <w:rPr>
          <w:rFonts w:eastAsia="Times New Roman" w:cstheme="minorHAnsi"/>
          <w:lang w:eastAsia="en-GB"/>
        </w:rPr>
        <w:br/>
        <w:t xml:space="preserve">2.2.7. Blogs; and </w:t>
      </w:r>
      <w:r w:rsidRPr="002F0084">
        <w:rPr>
          <w:rFonts w:eastAsia="Times New Roman" w:cstheme="minorHAnsi"/>
          <w:lang w:eastAsia="en-GB"/>
        </w:rPr>
        <w:br/>
        <w:t xml:space="preserve">2.2.8. Forums. </w:t>
      </w:r>
    </w:p>
    <w:p w14:paraId="2C19FC79" w14:textId="56199498" w:rsidR="002F0084" w:rsidRPr="002F0084" w:rsidRDefault="002F0084" w:rsidP="002F0084">
      <w:pPr>
        <w:spacing w:after="0" w:line="240" w:lineRule="auto"/>
        <w:rPr>
          <w:rFonts w:eastAsia="Times New Roman" w:cstheme="minorHAnsi"/>
          <w:lang w:eastAsia="en-GB"/>
        </w:rPr>
      </w:pPr>
      <w:r w:rsidRPr="002F0084">
        <w:rPr>
          <w:rFonts w:eastAsia="Times New Roman" w:cstheme="minorHAnsi"/>
          <w:lang w:eastAsia="en-GB"/>
        </w:rPr>
        <w:br/>
      </w:r>
      <w:r w:rsidR="00D91357">
        <w:rPr>
          <w:rFonts w:eastAsia="Times New Roman" w:cstheme="minorHAnsi"/>
          <w:lang w:eastAsia="en-GB"/>
        </w:rPr>
        <w:t xml:space="preserve">Pontypridd Town AFC </w:t>
      </w:r>
      <w:r w:rsidRPr="002F0084">
        <w:rPr>
          <w:rFonts w:eastAsia="Times New Roman" w:cstheme="minorHAnsi"/>
          <w:lang w:eastAsia="en-GB"/>
        </w:rPr>
        <w:t xml:space="preserve">recognises that there are numerous Social Media Platforms </w:t>
      </w:r>
      <w:proofErr w:type="gramStart"/>
      <w:r w:rsidRPr="002F0084">
        <w:rPr>
          <w:rFonts w:eastAsia="Times New Roman" w:cstheme="minorHAnsi"/>
          <w:lang w:eastAsia="en-GB"/>
        </w:rPr>
        <w:t>available</w:t>
      </w:r>
      <w:proofErr w:type="gramEnd"/>
      <w:r w:rsidRPr="002F0084">
        <w:rPr>
          <w:rFonts w:eastAsia="Times New Roman" w:cstheme="minorHAnsi"/>
          <w:lang w:eastAsia="en-GB"/>
        </w:rPr>
        <w:t xml:space="preserve"> and the above list is not intended to be exhaustive. Live broadcasts and/or recordings will also be subject to these Regulations.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lastRenderedPageBreak/>
        <w:br/>
        <w:t xml:space="preserve">3. Scope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3.1. Where there is sufficient evidence of an offence as specified under this Regulation, the individual concerned will be </w:t>
      </w:r>
      <w:r w:rsidR="00D91357">
        <w:rPr>
          <w:rFonts w:eastAsia="Times New Roman" w:cstheme="minorHAnsi"/>
          <w:lang w:eastAsia="en-GB"/>
        </w:rPr>
        <w:t>dealt as the club feels appropriate and in conjunction with the Rules &amp; Regulations of the Football Association of Wales</w:t>
      </w:r>
      <w:r w:rsidRPr="002F0084">
        <w:rPr>
          <w:rFonts w:eastAsia="Times New Roman" w:cstheme="minorHAnsi"/>
          <w:lang w:eastAsia="en-GB"/>
        </w:rPr>
        <w:t xml:space="preserve"> </w:t>
      </w:r>
    </w:p>
    <w:p w14:paraId="6D4EE3AA" w14:textId="77777777" w:rsidR="002F0084" w:rsidRPr="002F0084" w:rsidRDefault="002F0084" w:rsidP="002F0084">
      <w:pPr>
        <w:spacing w:after="0" w:line="240" w:lineRule="auto"/>
        <w:rPr>
          <w:rFonts w:eastAsia="Times New Roman" w:cstheme="minorHAnsi"/>
          <w:lang w:eastAsia="en-GB"/>
        </w:rPr>
      </w:pPr>
    </w:p>
    <w:p w14:paraId="338AEAEC" w14:textId="6D27C14B" w:rsidR="002F0084" w:rsidRPr="002F0084" w:rsidRDefault="002F0084" w:rsidP="002F0084">
      <w:pPr>
        <w:rPr>
          <w:rFonts w:eastAsia="Times New Roman" w:cstheme="minorHAnsi"/>
          <w:lang w:eastAsia="en-GB"/>
        </w:rPr>
      </w:pPr>
      <w:r w:rsidRPr="002F0084">
        <w:rPr>
          <w:rFonts w:eastAsia="Times New Roman" w:cstheme="minorHAnsi"/>
          <w:lang w:eastAsia="en-GB"/>
        </w:rPr>
        <w:t>Offe</w:t>
      </w:r>
      <w:r w:rsidRPr="002F0084">
        <w:rPr>
          <w:rFonts w:eastAsia="Times New Roman" w:cstheme="minorHAnsi"/>
          <w:lang w:eastAsia="en-GB"/>
        </w:rPr>
        <w:t xml:space="preserve">nce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4.1. It shall be a breach of these Regulations if any Member and/or Subordinate publishes or share’s, on any Social Media Platform, anything which: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>4.1.1. implies bias of any player, club, club official, match official, league, league official, Area Association, Area Association official</w:t>
      </w:r>
      <w:r w:rsidR="00A1339B">
        <w:rPr>
          <w:rFonts w:eastAsia="Times New Roman" w:cstheme="minorHAnsi"/>
          <w:lang w:eastAsia="en-GB"/>
        </w:rPr>
        <w:t>, club partners,</w:t>
      </w:r>
      <w:r w:rsidRPr="002F0084">
        <w:rPr>
          <w:rFonts w:eastAsia="Times New Roman" w:cstheme="minorHAnsi"/>
          <w:lang w:eastAsia="en-GB"/>
        </w:rPr>
        <w:t xml:space="preserve"> or the </w:t>
      </w:r>
      <w:r w:rsidR="00D91357">
        <w:rPr>
          <w:rFonts w:eastAsia="Times New Roman" w:cstheme="minorHAnsi"/>
          <w:lang w:eastAsia="en-GB"/>
        </w:rPr>
        <w:t>FAW</w:t>
      </w:r>
      <w:r w:rsidRPr="002F0084">
        <w:rPr>
          <w:rFonts w:eastAsia="Times New Roman" w:cstheme="minorHAnsi"/>
          <w:lang w:eastAsia="en-GB"/>
        </w:rPr>
        <w:t xml:space="preserve">;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4.1.2. questions the integrity of the </w:t>
      </w:r>
      <w:r w:rsidR="00D91357">
        <w:rPr>
          <w:rFonts w:eastAsia="Times New Roman" w:cstheme="minorHAnsi"/>
          <w:lang w:eastAsia="en-GB"/>
        </w:rPr>
        <w:t>club</w:t>
      </w:r>
      <w:r w:rsidRPr="002F0084">
        <w:rPr>
          <w:rFonts w:eastAsia="Times New Roman" w:cstheme="minorHAnsi"/>
          <w:lang w:eastAsia="en-GB"/>
        </w:rPr>
        <w:t xml:space="preserve"> and/or any Member and/or Subordinate;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>4.1.3. is offensive, abusive, insulting, threatening, derogatory or of a personal nature which is likely to cause offence at any time</w:t>
      </w:r>
      <w:r w:rsidR="00D91357">
        <w:rPr>
          <w:rFonts w:eastAsia="Times New Roman" w:cstheme="minorHAnsi"/>
          <w:lang w:eastAsia="en-GB"/>
        </w:rPr>
        <w:t>.</w:t>
      </w:r>
      <w:r w:rsidRPr="002F0084">
        <w:rPr>
          <w:rFonts w:eastAsia="Times New Roman" w:cstheme="minorHAnsi"/>
          <w:lang w:eastAsia="en-GB"/>
        </w:rPr>
        <w:t xml:space="preserve"> </w:t>
      </w:r>
    </w:p>
    <w:p w14:paraId="7EC58434" w14:textId="29CEF6A5" w:rsidR="00CC3268" w:rsidRPr="002F0084" w:rsidRDefault="002F0084" w:rsidP="002F0084">
      <w:pPr>
        <w:rPr>
          <w:rFonts w:cstheme="minorHAnsi"/>
        </w:rPr>
      </w:pPr>
      <w:r w:rsidRPr="002F0084">
        <w:rPr>
          <w:rFonts w:eastAsia="Times New Roman" w:cstheme="minorHAnsi"/>
          <w:lang w:eastAsia="en-GB"/>
        </w:rPr>
        <w:t xml:space="preserve">4.1.4. is intended to harass another Member and/or Subordinate. Harassment is defined as systematic, hostile and repeated acts for a considerable duration, intended to isolate or ostracise a </w:t>
      </w:r>
      <w:proofErr w:type="gramStart"/>
      <w:r w:rsidRPr="002F0084">
        <w:rPr>
          <w:rFonts w:eastAsia="Times New Roman" w:cstheme="minorHAnsi"/>
          <w:lang w:eastAsia="en-GB"/>
        </w:rPr>
        <w:t>Member</w:t>
      </w:r>
      <w:proofErr w:type="gramEnd"/>
      <w:r w:rsidRPr="002F0084">
        <w:rPr>
          <w:rFonts w:eastAsia="Times New Roman" w:cstheme="minorHAnsi"/>
          <w:lang w:eastAsia="en-GB"/>
        </w:rPr>
        <w:t xml:space="preserve"> and/or Subordinate and affect the dignity of that Member and/or Subordinate;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4.1.5. brings the </w:t>
      </w:r>
      <w:r w:rsidR="00D91357">
        <w:rPr>
          <w:rFonts w:eastAsia="Times New Roman" w:cstheme="minorHAnsi"/>
          <w:lang w:eastAsia="en-GB"/>
        </w:rPr>
        <w:t>club</w:t>
      </w:r>
      <w:r w:rsidRPr="002F0084">
        <w:rPr>
          <w:rFonts w:eastAsia="Times New Roman" w:cstheme="minorHAnsi"/>
          <w:lang w:eastAsia="en-GB"/>
        </w:rPr>
        <w:t xml:space="preserve"> and/or the game of Association Football or all other forms of football into disrepute.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4.2. For the avoidance of doubt, any Member and/or Subordinate will be held responsible for any comments made that are recorded and/or streamed live, which are directly or indirectly published or broadcast to a wider audience.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4.3. Any Member and/or Subordinate who posts, on any Social Media Platform, a post which is deemed to be of a discriminatory nature, as defined by section 3.1 of the Non-Discrimination Regulations, may be </w:t>
      </w:r>
      <w:r w:rsidR="00D91357">
        <w:rPr>
          <w:rFonts w:eastAsia="Times New Roman" w:cstheme="minorHAnsi"/>
          <w:lang w:eastAsia="en-GB"/>
        </w:rPr>
        <w:t>dealt with as the club sees fit and reported to the FAW</w:t>
      </w:r>
      <w:r w:rsidRPr="002F0084">
        <w:rPr>
          <w:rFonts w:eastAsia="Times New Roman" w:cstheme="minorHAnsi"/>
          <w:lang w:eastAsia="en-GB"/>
        </w:rPr>
        <w:t xml:space="preserve"> pursuant to the </w:t>
      </w:r>
      <w:r w:rsidR="00D91357">
        <w:rPr>
          <w:rFonts w:eastAsia="Times New Roman" w:cstheme="minorHAnsi"/>
          <w:lang w:eastAsia="en-GB"/>
        </w:rPr>
        <w:t xml:space="preserve">FAW </w:t>
      </w:r>
      <w:r w:rsidRPr="002F0084">
        <w:rPr>
          <w:rFonts w:eastAsia="Times New Roman" w:cstheme="minorHAnsi"/>
          <w:lang w:eastAsia="en-GB"/>
        </w:rPr>
        <w:t xml:space="preserve">Non-Discrimination Regulations.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 xml:space="preserve">4.4. Upon receipt of a report that any Member and/or Subordinate may have in any way contravened this Regulation, the </w:t>
      </w:r>
      <w:r w:rsidR="00D91357">
        <w:rPr>
          <w:rFonts w:eastAsia="Times New Roman" w:cstheme="minorHAnsi"/>
          <w:lang w:eastAsia="en-GB"/>
        </w:rPr>
        <w:t>club</w:t>
      </w:r>
      <w:r w:rsidRPr="002F0084">
        <w:rPr>
          <w:rFonts w:eastAsia="Times New Roman" w:cstheme="minorHAnsi"/>
          <w:lang w:eastAsia="en-GB"/>
        </w:rPr>
        <w:t xml:space="preserve"> will invest</w:t>
      </w:r>
      <w:r w:rsidR="00D91357">
        <w:rPr>
          <w:rFonts w:eastAsia="Times New Roman" w:cstheme="minorHAnsi"/>
          <w:lang w:eastAsia="en-GB"/>
        </w:rPr>
        <w:t>igate</w:t>
      </w:r>
      <w:r w:rsidRPr="002F0084">
        <w:rPr>
          <w:rFonts w:eastAsia="Times New Roman" w:cstheme="minorHAnsi"/>
          <w:lang w:eastAsia="en-GB"/>
        </w:rPr>
        <w:t xml:space="preserve"> and decide on the appropriate action to be taken. </w:t>
      </w:r>
      <w:r w:rsidRPr="002F0084">
        <w:rPr>
          <w:rFonts w:eastAsia="Times New Roman" w:cstheme="minorHAnsi"/>
          <w:lang w:eastAsia="en-GB"/>
        </w:rPr>
        <w:br/>
      </w:r>
      <w:r w:rsidRPr="002F0084">
        <w:rPr>
          <w:rFonts w:eastAsia="Times New Roman" w:cstheme="minorHAnsi"/>
          <w:lang w:eastAsia="en-GB"/>
        </w:rPr>
        <w:br/>
        <w:t>4.5. Any Member and/or Subordinate who is deemed to be in breach of this Regulation</w:t>
      </w:r>
      <w:r w:rsidRPr="002F0084">
        <w:rPr>
          <w:rFonts w:eastAsia="Times New Roman" w:cstheme="minorHAnsi"/>
          <w:lang w:eastAsia="en-GB"/>
        </w:rPr>
        <w:t xml:space="preserve"> </w:t>
      </w:r>
      <w:r w:rsidRPr="002F0084">
        <w:rPr>
          <w:rStyle w:val="markedcontent"/>
          <w:rFonts w:cstheme="minorHAnsi"/>
        </w:rPr>
        <w:t xml:space="preserve">may </w:t>
      </w:r>
      <w:r w:rsidR="00D91357">
        <w:rPr>
          <w:rStyle w:val="markedcontent"/>
          <w:rFonts w:cstheme="minorHAnsi"/>
        </w:rPr>
        <w:t>also be reported for</w:t>
      </w:r>
      <w:r w:rsidRPr="002F0084">
        <w:rPr>
          <w:rStyle w:val="markedcontent"/>
          <w:rFonts w:cstheme="minorHAnsi"/>
        </w:rPr>
        <w:t xml:space="preserve"> Disciplinary </w:t>
      </w:r>
      <w:r w:rsidR="00D91357">
        <w:rPr>
          <w:rStyle w:val="markedcontent"/>
          <w:rFonts w:cstheme="minorHAnsi"/>
        </w:rPr>
        <w:t>action</w:t>
      </w:r>
      <w:r w:rsidRPr="002F0084">
        <w:rPr>
          <w:rStyle w:val="markedcontent"/>
          <w:rFonts w:cstheme="minorHAnsi"/>
        </w:rPr>
        <w:t xml:space="preserve"> </w:t>
      </w:r>
      <w:r w:rsidR="00D91357">
        <w:rPr>
          <w:rStyle w:val="markedcontent"/>
          <w:rFonts w:cstheme="minorHAnsi"/>
        </w:rPr>
        <w:t>to</w:t>
      </w:r>
      <w:r w:rsidRPr="002F0084">
        <w:rPr>
          <w:rStyle w:val="markedcontent"/>
          <w:rFonts w:cstheme="minorHAnsi"/>
        </w:rPr>
        <w:t xml:space="preserve"> the FAW  </w:t>
      </w:r>
      <w:r w:rsidRPr="002F0084">
        <w:rPr>
          <w:rFonts w:cstheme="minorHAnsi"/>
        </w:rPr>
        <w:br/>
      </w:r>
      <w:r w:rsidRPr="002F0084">
        <w:rPr>
          <w:rFonts w:cstheme="minorHAnsi"/>
        </w:rPr>
        <w:br/>
      </w:r>
      <w:r w:rsidRPr="002F0084">
        <w:rPr>
          <w:rStyle w:val="markedcontent"/>
          <w:rFonts w:cstheme="minorHAnsi"/>
        </w:rPr>
        <w:t>4.6. You are also reminded that, in certain circumstances, breach of this Regulation may also constitute a criminal offence.</w:t>
      </w:r>
    </w:p>
    <w:sectPr w:rsidR="00CC3268" w:rsidRPr="002F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84"/>
    <w:rsid w:val="002F0084"/>
    <w:rsid w:val="005D28DE"/>
    <w:rsid w:val="00A1339B"/>
    <w:rsid w:val="00CC3268"/>
    <w:rsid w:val="00D9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0FCB"/>
  <w15:chartTrackingRefBased/>
  <w15:docId w15:val="{CEE790F9-2371-4C77-92BE-5676D42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F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5B5B827EA7246BCBC7337514F23BA" ma:contentTypeVersion="13" ma:contentTypeDescription="Create a new document." ma:contentTypeScope="" ma:versionID="e08520ece157bb94795deb34e03919f9">
  <xsd:schema xmlns:xsd="http://www.w3.org/2001/XMLSchema" xmlns:xs="http://www.w3.org/2001/XMLSchema" xmlns:p="http://schemas.microsoft.com/office/2006/metadata/properties" xmlns:ns2="9530e2e9-d859-4f87-a7f1-3e49c6fe3d68" xmlns:ns3="25b0dfb9-7b3b-44ab-b331-c910c6b64246" targetNamespace="http://schemas.microsoft.com/office/2006/metadata/properties" ma:root="true" ma:fieldsID="9f46547ffbdc63de746acd3f2b4dd58c" ns2:_="" ns3:_="">
    <xsd:import namespace="9530e2e9-d859-4f87-a7f1-3e49c6fe3d68"/>
    <xsd:import namespace="25b0dfb9-7b3b-44ab-b331-c910c6b64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0e2e9-d859-4f87-a7f1-3e49c6fe3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0dfb9-7b3b-44ab-b331-c910c6b64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AFE72-59D0-4827-8F85-A5C518751CAD}"/>
</file>

<file path=customXml/itemProps2.xml><?xml version="1.0" encoding="utf-8"?>
<ds:datastoreItem xmlns:ds="http://schemas.openxmlformats.org/officeDocument/2006/customXml" ds:itemID="{753D2AF8-D8CF-4236-B20E-6A2F94A44F82}"/>
</file>

<file path=customXml/itemProps3.xml><?xml version="1.0" encoding="utf-8"?>
<ds:datastoreItem xmlns:ds="http://schemas.openxmlformats.org/officeDocument/2006/customXml" ds:itemID="{252FBFED-0F14-4FCE-9ACB-B83209F01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O'Connor</dc:creator>
  <cp:keywords/>
  <dc:description/>
  <cp:lastModifiedBy>Kieran O'Connor</cp:lastModifiedBy>
  <cp:revision>2</cp:revision>
  <dcterms:created xsi:type="dcterms:W3CDTF">2021-10-15T10:32:00Z</dcterms:created>
  <dcterms:modified xsi:type="dcterms:W3CDTF">2021-10-15T10:56:00Z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0x010100A8E5B5B827EA7246BCBC7337514F23BA</vt:lpwstr>
  </property>
</Properties>
</file>